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DE" w:rsidRPr="00284B7A" w:rsidRDefault="005519DE" w:rsidP="00551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B7A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:rsidR="005519DE" w:rsidRPr="00284B7A" w:rsidRDefault="005519DE" w:rsidP="00551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B7A">
        <w:rPr>
          <w:rFonts w:ascii="Times New Roman" w:hAnsi="Times New Roman" w:cs="Times New Roman"/>
          <w:sz w:val="28"/>
          <w:szCs w:val="28"/>
        </w:rPr>
        <w:t>Факультет биологии и биотехнологии</w:t>
      </w:r>
    </w:p>
    <w:p w:rsidR="005519DE" w:rsidRPr="00284B7A" w:rsidRDefault="005519DE" w:rsidP="00551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84B7A">
        <w:rPr>
          <w:rFonts w:ascii="Times New Roman" w:hAnsi="Times New Roman" w:cs="Times New Roman"/>
          <w:sz w:val="28"/>
          <w:szCs w:val="28"/>
        </w:rPr>
        <w:t>Кафедра биоразнообразия и биоресурсов</w:t>
      </w: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84B7A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5519DE" w:rsidRPr="00284B7A" w:rsidRDefault="005519DE" w:rsidP="005519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84B7A">
        <w:rPr>
          <w:rFonts w:ascii="Times New Roman" w:hAnsi="Times New Roman" w:cs="Times New Roman"/>
          <w:sz w:val="24"/>
          <w:szCs w:val="24"/>
          <w:lang w:val="kk-KZ"/>
        </w:rPr>
        <w:t>Декан факультета</w:t>
      </w:r>
    </w:p>
    <w:p w:rsidR="005519DE" w:rsidRPr="00284B7A" w:rsidRDefault="005519DE" w:rsidP="005519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519DE" w:rsidRPr="00284B7A" w:rsidRDefault="005519DE" w:rsidP="00551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________________</w:t>
      </w:r>
    </w:p>
    <w:p w:rsidR="005519DE" w:rsidRPr="00284B7A" w:rsidRDefault="005519DE" w:rsidP="00551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Заядан Б.К.</w:t>
      </w:r>
    </w:p>
    <w:p w:rsidR="005519DE" w:rsidRPr="00284B7A" w:rsidRDefault="005519DE" w:rsidP="005519D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84B7A">
        <w:rPr>
          <w:rFonts w:ascii="Times New Roman" w:hAnsi="Times New Roman" w:cs="Times New Roman"/>
          <w:sz w:val="24"/>
          <w:szCs w:val="24"/>
          <w:u w:val="single"/>
          <w:lang w:val="kk-KZ"/>
        </w:rPr>
        <w:t>«   »</w:t>
      </w:r>
      <w:r w:rsidRPr="00284B7A">
        <w:rPr>
          <w:rFonts w:ascii="Times New Roman" w:hAnsi="Times New Roman" w:cs="Times New Roman"/>
          <w:sz w:val="24"/>
          <w:szCs w:val="24"/>
        </w:rPr>
        <w:t>___________</w:t>
      </w:r>
      <w:r w:rsidR="003411FA">
        <w:rPr>
          <w:rFonts w:ascii="Times New Roman" w:hAnsi="Times New Roman" w:cs="Times New Roman"/>
          <w:sz w:val="24"/>
          <w:szCs w:val="24"/>
          <w:lang w:val="kk-KZ"/>
        </w:rPr>
        <w:t>2020</w:t>
      </w:r>
      <w:r w:rsidRPr="00284B7A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5519DE" w:rsidRPr="00284B7A" w:rsidRDefault="009C65A9" w:rsidP="009C65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4B7A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="00B075B2" w:rsidRPr="00B075B2">
        <w:rPr>
          <w:rFonts w:ascii="Times New Roman" w:hAnsi="Times New Roman" w:cs="Times New Roman"/>
          <w:sz w:val="24"/>
          <w:szCs w:val="24"/>
        </w:rPr>
        <w:t xml:space="preserve"> 7302</w:t>
      </w:r>
      <w:r w:rsidR="005519DE" w:rsidRPr="00284B7A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284B7A">
        <w:rPr>
          <w:rFonts w:ascii="Times New Roman" w:hAnsi="Times New Roman" w:cs="Times New Roman"/>
          <w:sz w:val="24"/>
          <w:szCs w:val="24"/>
        </w:rPr>
        <w:t>Региональная флора</w:t>
      </w:r>
      <w:r w:rsidR="005519DE" w:rsidRPr="00284B7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519DE" w:rsidRPr="00284B7A" w:rsidRDefault="005519DE" w:rsidP="005519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519DE" w:rsidRPr="00284B7A" w:rsidRDefault="005519DE" w:rsidP="005519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4B7A">
        <w:rPr>
          <w:rFonts w:ascii="Times New Roman" w:hAnsi="Times New Roman" w:cs="Times New Roman"/>
          <w:sz w:val="24"/>
          <w:szCs w:val="24"/>
          <w:lang w:val="kk-KZ"/>
        </w:rPr>
        <w:t>Специальность: «</w:t>
      </w:r>
      <w:r w:rsidR="00324467" w:rsidRPr="00324467">
        <w:rPr>
          <w:rFonts w:ascii="Times New Roman" w:hAnsi="Times New Roman" w:cs="Times New Roman"/>
          <w:sz w:val="24"/>
          <w:szCs w:val="24"/>
          <w:lang w:val="kk-KZ"/>
        </w:rPr>
        <w:t>8D05108 Геоботаника</w:t>
      </w:r>
      <w:r w:rsidRPr="00284B7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Курс - 1</w:t>
      </w: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Семестр – Осенний</w:t>
      </w: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Количество кредитов – 3</w:t>
      </w: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9DE" w:rsidRPr="00284B7A" w:rsidRDefault="005519DE" w:rsidP="00551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 xml:space="preserve">Алматы </w:t>
      </w:r>
      <w:r w:rsidR="003411FA">
        <w:rPr>
          <w:rFonts w:ascii="Times New Roman" w:hAnsi="Times New Roman" w:cs="Times New Roman"/>
          <w:sz w:val="24"/>
          <w:szCs w:val="24"/>
        </w:rPr>
        <w:t>2020</w:t>
      </w:r>
      <w:r w:rsidRPr="00284B7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284B7A" w:rsidTr="006A0422">
        <w:tc>
          <w:tcPr>
            <w:tcW w:w="9854" w:type="dxa"/>
            <w:gridSpan w:val="14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84B7A">
              <w:rPr>
                <w:rFonts w:ascii="Times New Roman" w:hAnsi="Times New Roman" w:cs="Times New Roman"/>
                <w:b/>
              </w:rPr>
              <w:lastRenderedPageBreak/>
              <w:t>Казахский национальный университет им. аль-Фараби</w:t>
            </w:r>
            <w:r w:rsidR="006F063F" w:rsidRPr="00284B7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F063F" w:rsidRPr="00284B7A" w:rsidRDefault="006F063F" w:rsidP="006F0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Факультет биологии и биотехнологии</w:t>
            </w:r>
          </w:p>
          <w:p w:rsidR="006F063F" w:rsidRPr="00284B7A" w:rsidRDefault="006F063F" w:rsidP="006F0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Кафедра биоразнообразия и биоресурсов</w:t>
            </w:r>
          </w:p>
          <w:p w:rsidR="005519DE" w:rsidRPr="00284B7A" w:rsidRDefault="005519D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Силлабус</w:t>
            </w:r>
          </w:p>
          <w:p w:rsidR="00AE2B3D" w:rsidRPr="00284B7A" w:rsidRDefault="0021170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  <w:b/>
                <w:lang w:val="en-US"/>
              </w:rPr>
              <w:t>RF</w:t>
            </w:r>
            <w:r w:rsidR="00B075B2" w:rsidRPr="00B54DF7">
              <w:rPr>
                <w:rFonts w:ascii="Times New Roman" w:hAnsi="Times New Roman" w:cs="Times New Roman"/>
                <w:b/>
              </w:rPr>
              <w:t xml:space="preserve"> 7302</w:t>
            </w:r>
            <w:r w:rsidR="00AE2B3D" w:rsidRPr="00284B7A">
              <w:rPr>
                <w:rFonts w:ascii="Times New Roman" w:hAnsi="Times New Roman" w:cs="Times New Roman"/>
                <w:b/>
              </w:rPr>
              <w:t xml:space="preserve"> </w:t>
            </w:r>
            <w:r w:rsidR="006A0422" w:rsidRPr="00284B7A">
              <w:rPr>
                <w:rFonts w:ascii="Times New Roman" w:hAnsi="Times New Roman" w:cs="Times New Roman"/>
                <w:b/>
              </w:rPr>
              <w:t>Региональная флора</w:t>
            </w:r>
            <w:r w:rsidR="00AE2B3D" w:rsidRPr="00284B7A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284B7A" w:rsidRDefault="00AE2B3D" w:rsidP="00F32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 xml:space="preserve">Осенний семестр </w:t>
            </w:r>
            <w:r w:rsidR="003411FA">
              <w:rPr>
                <w:rFonts w:ascii="Times New Roman" w:hAnsi="Times New Roman" w:cs="Times New Roman"/>
                <w:b/>
              </w:rPr>
              <w:t>2020</w:t>
            </w:r>
            <w:r w:rsidRPr="00284B7A">
              <w:rPr>
                <w:rFonts w:ascii="Times New Roman" w:hAnsi="Times New Roman" w:cs="Times New Roman"/>
                <w:b/>
              </w:rPr>
              <w:t>-</w:t>
            </w:r>
            <w:r w:rsidR="003411FA">
              <w:rPr>
                <w:rFonts w:ascii="Times New Roman" w:hAnsi="Times New Roman" w:cs="Times New Roman"/>
                <w:b/>
              </w:rPr>
              <w:t>2021</w:t>
            </w:r>
            <w:r w:rsidRPr="00284B7A">
              <w:rPr>
                <w:rFonts w:ascii="Times New Roman" w:hAnsi="Times New Roman" w:cs="Times New Roman"/>
                <w:b/>
              </w:rPr>
              <w:t xml:space="preserve"> уч. год </w:t>
            </w:r>
          </w:p>
        </w:tc>
      </w:tr>
      <w:tr w:rsidR="00AE2B3D" w:rsidRPr="00284B7A" w:rsidTr="006A0422">
        <w:trPr>
          <w:trHeight w:val="265"/>
        </w:trPr>
        <w:tc>
          <w:tcPr>
            <w:tcW w:w="1809" w:type="dxa"/>
            <w:gridSpan w:val="2"/>
            <w:vMerge w:val="restart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84B7A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284B7A" w:rsidTr="006A0422">
        <w:trPr>
          <w:trHeight w:val="265"/>
        </w:trPr>
        <w:tc>
          <w:tcPr>
            <w:tcW w:w="1809" w:type="dxa"/>
            <w:gridSpan w:val="2"/>
            <w:vMerge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284B7A" w:rsidRDefault="00B00C3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Сем</w:t>
            </w:r>
          </w:p>
        </w:tc>
        <w:tc>
          <w:tcPr>
            <w:tcW w:w="1400" w:type="dxa"/>
            <w:gridSpan w:val="4"/>
            <w:vMerge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ED4C4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  <w:lang w:val="en-US"/>
              </w:rPr>
              <w:t>RF</w:t>
            </w:r>
            <w:r w:rsidR="00B075B2">
              <w:rPr>
                <w:rFonts w:ascii="Times New Roman" w:hAnsi="Times New Roman" w:cs="Times New Roman"/>
                <w:lang w:val="en-US"/>
              </w:rPr>
              <w:t xml:space="preserve"> 7302</w:t>
            </w:r>
          </w:p>
        </w:tc>
        <w:tc>
          <w:tcPr>
            <w:tcW w:w="1701" w:type="dxa"/>
          </w:tcPr>
          <w:p w:rsidR="00AE2B3D" w:rsidRPr="00284B7A" w:rsidRDefault="006A042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Региональная флора</w:t>
            </w:r>
          </w:p>
        </w:tc>
        <w:tc>
          <w:tcPr>
            <w:tcW w:w="709" w:type="dxa"/>
          </w:tcPr>
          <w:p w:rsidR="00AE2B3D" w:rsidRPr="00284B7A" w:rsidRDefault="00E362C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Э</w:t>
            </w:r>
            <w:r w:rsidR="00AE2B3D" w:rsidRPr="00284B7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5519DE" w:rsidRPr="00284B7A" w:rsidRDefault="005519DE" w:rsidP="002C4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  <w:lang w:val="en-US"/>
              </w:rPr>
              <w:t>SSRPK</w:t>
            </w:r>
            <w:r w:rsidR="00B075B2" w:rsidRPr="00B075B2">
              <w:rPr>
                <w:rFonts w:ascii="Times New Roman" w:hAnsi="Times New Roman" w:cs="Times New Roman"/>
              </w:rPr>
              <w:t xml:space="preserve"> </w:t>
            </w:r>
            <w:r w:rsidRPr="00284B7A">
              <w:rPr>
                <w:rFonts w:ascii="Times New Roman" w:hAnsi="Times New Roman" w:cs="Times New Roman"/>
              </w:rPr>
              <w:t>7201 Современное состояние растительного покрова Казахстана</w:t>
            </w:r>
          </w:p>
          <w:p w:rsidR="00AE2B3D" w:rsidRPr="00284B7A" w:rsidRDefault="005519DE" w:rsidP="002C4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АР</w:t>
            </w:r>
            <w:r w:rsidR="00B075B2">
              <w:rPr>
                <w:rFonts w:ascii="Times New Roman" w:hAnsi="Times New Roman" w:cs="Times New Roman"/>
                <w:lang w:val="en-US"/>
              </w:rPr>
              <w:t xml:space="preserve">G </w:t>
            </w:r>
            <w:r w:rsidRPr="00284B7A">
              <w:rPr>
                <w:rFonts w:ascii="Times New Roman" w:hAnsi="Times New Roman" w:cs="Times New Roman"/>
                <w:lang w:val="en-US"/>
              </w:rPr>
              <w:t>7301</w:t>
            </w:r>
            <w:r w:rsidRPr="00284B7A">
              <w:rPr>
                <w:rFonts w:ascii="Times New Roman" w:hAnsi="Times New Roman" w:cs="Times New Roman"/>
              </w:rPr>
              <w:t xml:space="preserve"> Актуальные проблемы Геоботаники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284B7A" w:rsidRDefault="0007657D" w:rsidP="00B5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  <w:lang w:val="kk-KZ"/>
              </w:rPr>
              <w:t>Айдарбаева Докторхан Кайсарбековна</w:t>
            </w:r>
            <w:r w:rsidR="00AE2B3D" w:rsidRPr="00284B7A">
              <w:rPr>
                <w:rFonts w:ascii="Times New Roman" w:hAnsi="Times New Roman" w:cs="Times New Roman"/>
              </w:rPr>
              <w:t xml:space="preserve">, </w:t>
            </w:r>
            <w:r w:rsidRPr="00284B7A">
              <w:rPr>
                <w:rFonts w:ascii="Times New Roman" w:hAnsi="Times New Roman" w:cs="Times New Roman"/>
                <w:lang w:val="kk-KZ"/>
              </w:rPr>
              <w:t>д.б.</w:t>
            </w:r>
            <w:r w:rsidR="00513F0D" w:rsidRPr="00284B7A">
              <w:rPr>
                <w:rFonts w:ascii="Times New Roman" w:hAnsi="Times New Roman" w:cs="Times New Roman"/>
                <w:lang w:val="kk-KZ"/>
              </w:rPr>
              <w:t>н.</w:t>
            </w:r>
            <w:r w:rsidR="00513F0D" w:rsidRPr="00284B7A">
              <w:rPr>
                <w:rFonts w:ascii="Times New Roman" w:hAnsi="Times New Roman" w:cs="Times New Roman"/>
              </w:rPr>
              <w:t xml:space="preserve">, </w:t>
            </w:r>
            <w:r w:rsidR="00B54DF7">
              <w:rPr>
                <w:rFonts w:ascii="Times New Roman" w:hAnsi="Times New Roman" w:cs="Times New Roman"/>
                <w:lang w:val="kk-KZ"/>
              </w:rPr>
              <w:t>профессор</w:t>
            </w:r>
            <w:r w:rsidR="00513F0D" w:rsidRPr="00284B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Офис-часы</w:t>
            </w:r>
          </w:p>
          <w:p w:rsidR="00B00C30" w:rsidRPr="00284B7A" w:rsidRDefault="00B00C30" w:rsidP="00B00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17:00-17:50;</w:t>
            </w:r>
          </w:p>
          <w:p w:rsidR="00B00C30" w:rsidRPr="00284B7A" w:rsidRDefault="00B00C30" w:rsidP="00B00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18:00-18:50;</w:t>
            </w:r>
          </w:p>
          <w:p w:rsidR="00B00C30" w:rsidRPr="00284B7A" w:rsidRDefault="00B00C30" w:rsidP="00B00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</w:rPr>
              <w:t>19:00-19:50.</w:t>
            </w:r>
          </w:p>
        </w:tc>
        <w:tc>
          <w:tcPr>
            <w:tcW w:w="2375" w:type="dxa"/>
            <w:gridSpan w:val="3"/>
            <w:vMerge w:val="restart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По расписанию</w:t>
            </w:r>
          </w:p>
          <w:p w:rsidR="00E562A9" w:rsidRPr="00284B7A" w:rsidRDefault="00E562A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00C30" w:rsidRPr="006B48DD" w:rsidRDefault="006B48D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284B7A">
              <w:rPr>
                <w:rFonts w:ascii="Times New Roman" w:hAnsi="Times New Roman" w:cs="Times New Roman"/>
                <w:b/>
              </w:rPr>
              <w:t>-</w:t>
            </w:r>
            <w:r w:rsidRPr="00284B7A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284B7A" w:rsidRDefault="00513F0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  <w:lang w:val="en-US"/>
              </w:rPr>
              <w:t>D</w:t>
            </w:r>
            <w:r w:rsidRPr="00284B7A">
              <w:rPr>
                <w:rFonts w:ascii="Times New Roman" w:hAnsi="Times New Roman" w:cs="Times New Roman"/>
              </w:rPr>
              <w:t>.</w:t>
            </w:r>
            <w:proofErr w:type="spellStart"/>
            <w:r w:rsidRPr="00284B7A">
              <w:rPr>
                <w:rFonts w:ascii="Times New Roman" w:hAnsi="Times New Roman" w:cs="Times New Roman"/>
                <w:lang w:val="en-US"/>
              </w:rPr>
              <w:t>Kaisar</w:t>
            </w:r>
            <w:proofErr w:type="spellEnd"/>
            <w:r w:rsidRPr="00284B7A">
              <w:rPr>
                <w:rFonts w:ascii="Times New Roman" w:hAnsi="Times New Roman" w:cs="Times New Roman"/>
              </w:rPr>
              <w:t>@</w:t>
            </w:r>
            <w:r w:rsidRPr="00284B7A">
              <w:rPr>
                <w:rFonts w:ascii="Times New Roman" w:hAnsi="Times New Roman" w:cs="Times New Roman"/>
                <w:lang w:val="en-US"/>
              </w:rPr>
              <w:t>mail</w:t>
            </w:r>
            <w:r w:rsidRPr="00284B7A">
              <w:rPr>
                <w:rFonts w:ascii="Times New Roman" w:hAnsi="Times New Roman" w:cs="Times New Roman"/>
              </w:rPr>
              <w:t>.</w:t>
            </w:r>
            <w:proofErr w:type="spellStart"/>
            <w:r w:rsidRPr="00284B7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284B7A" w:rsidRDefault="00513F0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8-707-184-41-12</w:t>
            </w:r>
          </w:p>
        </w:tc>
        <w:tc>
          <w:tcPr>
            <w:tcW w:w="1701" w:type="dxa"/>
            <w:gridSpan w:val="5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284B7A" w:rsidRDefault="00B00C3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БИО 12 бот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284B7A" w:rsidRDefault="003A18E8" w:rsidP="003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Учебная дисциплина «Региональная флора» - элективная естественно-научная дисциплина, в которой излагаются основополагающие вопросы, касающиеся флористического разнообразия растительности мира. 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284B7A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284B7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284B7A" w:rsidRDefault="00AE2B3D" w:rsidP="00471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Курс предназначен, чтобы познакомить вас с</w:t>
            </w:r>
            <w:r w:rsidR="00C65818" w:rsidRPr="00284B7A">
              <w:rPr>
                <w:rFonts w:ascii="Times New Roman" w:hAnsi="Times New Roman" w:cs="Times New Roman"/>
              </w:rPr>
              <w:t xml:space="preserve"> многообразием и особенностями</w:t>
            </w:r>
            <w:r w:rsidRPr="00284B7A">
              <w:rPr>
                <w:rFonts w:ascii="Times New Roman" w:hAnsi="Times New Roman" w:cs="Times New Roman"/>
              </w:rPr>
              <w:t xml:space="preserve"> </w:t>
            </w:r>
            <w:r w:rsidR="00C65818" w:rsidRPr="00284B7A">
              <w:rPr>
                <w:rFonts w:ascii="Times New Roman" w:hAnsi="Times New Roman" w:cs="Times New Roman"/>
              </w:rPr>
              <w:t>растительного</w:t>
            </w:r>
            <w:r w:rsidR="00F32C67" w:rsidRPr="00284B7A">
              <w:rPr>
                <w:rFonts w:ascii="Times New Roman" w:hAnsi="Times New Roman" w:cs="Times New Roman"/>
              </w:rPr>
              <w:t xml:space="preserve"> покров</w:t>
            </w:r>
            <w:r w:rsidR="00C65818" w:rsidRPr="00284B7A">
              <w:rPr>
                <w:rFonts w:ascii="Times New Roman" w:hAnsi="Times New Roman" w:cs="Times New Roman"/>
              </w:rPr>
              <w:t>а</w:t>
            </w:r>
            <w:r w:rsidR="00471DBD" w:rsidRPr="00284B7A">
              <w:rPr>
                <w:rFonts w:ascii="Times New Roman" w:hAnsi="Times New Roman" w:cs="Times New Roman"/>
              </w:rPr>
              <w:t xml:space="preserve"> нашей</w:t>
            </w:r>
            <w:r w:rsidR="00F32C67" w:rsidRPr="00284B7A">
              <w:rPr>
                <w:rFonts w:ascii="Times New Roman" w:hAnsi="Times New Roman" w:cs="Times New Roman"/>
              </w:rPr>
              <w:t xml:space="preserve"> планеты</w:t>
            </w:r>
            <w:r w:rsidR="00471DBD" w:rsidRPr="00284B7A">
              <w:rPr>
                <w:rFonts w:ascii="Times New Roman" w:hAnsi="Times New Roman" w:cs="Times New Roman"/>
              </w:rPr>
              <w:t>, методах его изучения, рациональном использовании и охране</w:t>
            </w:r>
            <w:r w:rsidR="00F32C67" w:rsidRPr="00284B7A">
              <w:rPr>
                <w:rFonts w:ascii="Times New Roman" w:hAnsi="Times New Roman" w:cs="Times New Roman"/>
              </w:rPr>
              <w:t>.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284B7A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AE2B3D" w:rsidRPr="00284B7A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Знание основных</w:t>
            </w:r>
            <w:r w:rsidR="00935913" w:rsidRPr="00284B7A">
              <w:rPr>
                <w:rFonts w:ascii="Times New Roman" w:hAnsi="Times New Roman" w:cs="Times New Roman"/>
              </w:rPr>
              <w:t xml:space="preserve"> природных особенностей всех регионов</w:t>
            </w:r>
            <w:r w:rsidRPr="00284B7A">
              <w:rPr>
                <w:rFonts w:ascii="Times New Roman" w:hAnsi="Times New Roman" w:cs="Times New Roman"/>
              </w:rPr>
              <w:t xml:space="preserve"> </w:t>
            </w:r>
            <w:r w:rsidR="00CF6026" w:rsidRPr="00284B7A">
              <w:rPr>
                <w:rFonts w:ascii="Times New Roman" w:hAnsi="Times New Roman" w:cs="Times New Roman"/>
              </w:rPr>
              <w:t>и их биоразнообразия</w:t>
            </w:r>
            <w:r w:rsidRPr="00284B7A">
              <w:rPr>
                <w:rFonts w:ascii="Times New Roman" w:hAnsi="Times New Roman" w:cs="Times New Roman"/>
              </w:rPr>
              <w:t>.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284B7A">
              <w:rPr>
                <w:rStyle w:val="shorttext"/>
                <w:rFonts w:ascii="Times New Roman" w:hAnsi="Times New Roman" w:cs="Times New Roman"/>
              </w:rPr>
              <w:t xml:space="preserve">Умение </w:t>
            </w:r>
            <w:r w:rsidR="00F43459" w:rsidRPr="00284B7A">
              <w:rPr>
                <w:rStyle w:val="shorttext"/>
                <w:rFonts w:ascii="Times New Roman" w:hAnsi="Times New Roman" w:cs="Times New Roman"/>
              </w:rPr>
              <w:t>использовать методы флористических и фитоценотических исследований</w:t>
            </w:r>
            <w:r w:rsidRPr="00284B7A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Умение </w:t>
            </w:r>
            <w:r w:rsidR="00F43459" w:rsidRPr="00284B7A">
              <w:rPr>
                <w:rFonts w:ascii="Times New Roman" w:hAnsi="Times New Roman" w:cs="Times New Roman"/>
              </w:rPr>
              <w:t>эффективно использовать различные методы изучения флоры и растительности при проведении самостоятельных полевых и камеральных исследований</w:t>
            </w:r>
            <w:r w:rsidRPr="00284B7A">
              <w:rPr>
                <w:rFonts w:ascii="Times New Roman" w:hAnsi="Times New Roman" w:cs="Times New Roman"/>
              </w:rPr>
              <w:t xml:space="preserve">. </w:t>
            </w:r>
          </w:p>
          <w:p w:rsidR="006E51A5" w:rsidRPr="00284B7A" w:rsidRDefault="00AE2B3D" w:rsidP="006E51A5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Умение </w:t>
            </w:r>
            <w:r w:rsidR="006E51A5" w:rsidRPr="00284B7A">
              <w:rPr>
                <w:rFonts w:ascii="Times New Roman" w:hAnsi="Times New Roman" w:cs="Times New Roman"/>
              </w:rPr>
              <w:t>применять знания о разнообразии и особенностях региональной флоры и растительности при изучении общих биологических и специальных ботанических дисциплин, прохождения учебных практик и спецпрактикумов.</w:t>
            </w:r>
            <w:r w:rsidRPr="00284B7A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284B7A" w:rsidRDefault="00AE2B3D" w:rsidP="006E51A5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Умение </w:t>
            </w:r>
            <w:r w:rsidR="006E51A5" w:rsidRPr="00284B7A">
              <w:rPr>
                <w:rFonts w:ascii="Times New Roman" w:hAnsi="Times New Roman" w:cs="Times New Roman"/>
              </w:rPr>
              <w:t>ориентироваться во флористическом и фитоценотическом разнообразии Казахстана</w:t>
            </w:r>
            <w:r w:rsidRPr="00284B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284B7A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624934" w:rsidRPr="00284B7A" w:rsidRDefault="00624934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Курнишкова Т.В., Петров В.В. География растений с основами ботаники М., «Просвещение», 1987 г., стр.133-142</w:t>
            </w:r>
          </w:p>
          <w:p w:rsidR="00624934" w:rsidRPr="00284B7A" w:rsidRDefault="00B00E91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Ботаническая география Казахстана и Средней Азии (в пределах пустынной области) //под.ред. </w:t>
            </w:r>
            <w:proofErr w:type="spellStart"/>
            <w:r w:rsidRPr="00284B7A">
              <w:rPr>
                <w:rFonts w:ascii="Times New Roman" w:hAnsi="Times New Roman" w:cs="Times New Roman"/>
              </w:rPr>
              <w:t>Рачковской</w:t>
            </w:r>
            <w:proofErr w:type="spellEnd"/>
            <w:r w:rsidRPr="00284B7A">
              <w:rPr>
                <w:rFonts w:ascii="Times New Roman" w:hAnsi="Times New Roman" w:cs="Times New Roman"/>
              </w:rPr>
              <w:t xml:space="preserve"> Е.И., Волковой </w:t>
            </w:r>
            <w:r w:rsidR="00D53AF4" w:rsidRPr="00284B7A">
              <w:rPr>
                <w:rFonts w:ascii="Times New Roman" w:hAnsi="Times New Roman" w:cs="Times New Roman"/>
              </w:rPr>
              <w:t>Е.А., Храмцова</w:t>
            </w:r>
            <w:r w:rsidRPr="00284B7A">
              <w:rPr>
                <w:rFonts w:ascii="Times New Roman" w:hAnsi="Times New Roman" w:cs="Times New Roman"/>
              </w:rPr>
              <w:t xml:space="preserve"> В.Н. –Санкт-Петербург,</w:t>
            </w:r>
            <w:r w:rsidR="00EF422B" w:rsidRPr="00EF422B">
              <w:rPr>
                <w:rFonts w:ascii="Times New Roman" w:hAnsi="Times New Roman" w:cs="Times New Roman"/>
              </w:rPr>
              <w:t xml:space="preserve"> </w:t>
            </w:r>
            <w:r w:rsidR="00D53AF4" w:rsidRPr="00284B7A">
              <w:rPr>
                <w:rFonts w:ascii="Times New Roman" w:hAnsi="Times New Roman" w:cs="Times New Roman"/>
              </w:rPr>
              <w:t>2003. -</w:t>
            </w:r>
            <w:r w:rsidR="00EF422B" w:rsidRPr="00EF422B">
              <w:rPr>
                <w:rFonts w:ascii="Times New Roman" w:hAnsi="Times New Roman" w:cs="Times New Roman"/>
              </w:rPr>
              <w:t xml:space="preserve"> </w:t>
            </w:r>
            <w:r w:rsidRPr="00284B7A">
              <w:rPr>
                <w:rFonts w:ascii="Times New Roman" w:hAnsi="Times New Roman" w:cs="Times New Roman"/>
              </w:rPr>
              <w:t>424 с.</w:t>
            </w:r>
          </w:p>
          <w:p w:rsidR="00624934" w:rsidRPr="00284B7A" w:rsidRDefault="00B00E91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Ключевые ботанические территории Алтае-Саянского</w:t>
            </w:r>
            <w:r w:rsidR="00FD142B" w:rsidRPr="00284B7A">
              <w:rPr>
                <w:rFonts w:ascii="Times New Roman" w:hAnsi="Times New Roman" w:cs="Times New Roman"/>
              </w:rPr>
              <w:t xml:space="preserve"> экорегиона // под. ред. Смелянского И.Э., Пронькиной Г.А. – Новосибирск,</w:t>
            </w:r>
            <w:r w:rsidR="00EF42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142B" w:rsidRPr="00284B7A">
              <w:rPr>
                <w:rFonts w:ascii="Times New Roman" w:hAnsi="Times New Roman" w:cs="Times New Roman"/>
              </w:rPr>
              <w:t>2009. – 272 с.</w:t>
            </w:r>
          </w:p>
          <w:p w:rsidR="00DE2880" w:rsidRPr="00284B7A" w:rsidRDefault="00FD142B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84B7A">
              <w:rPr>
                <w:rFonts w:ascii="Times New Roman" w:hAnsi="Times New Roman" w:cs="Times New Roman"/>
              </w:rPr>
              <w:t>Сафронова И.Н. Пустыни Мангышлака (очерк растительности). –Санкт-Петербург,</w:t>
            </w:r>
            <w:r w:rsidR="00D53AF4" w:rsidRPr="00284B7A">
              <w:rPr>
                <w:rFonts w:ascii="Times New Roman" w:hAnsi="Times New Roman" w:cs="Times New Roman"/>
              </w:rPr>
              <w:t>1996. -</w:t>
            </w:r>
            <w:r w:rsidR="00EF422B" w:rsidRPr="00EF422B">
              <w:rPr>
                <w:rFonts w:ascii="Times New Roman" w:hAnsi="Times New Roman" w:cs="Times New Roman"/>
              </w:rPr>
              <w:t xml:space="preserve"> </w:t>
            </w:r>
            <w:r w:rsidRPr="00284B7A">
              <w:rPr>
                <w:rFonts w:ascii="Times New Roman" w:hAnsi="Times New Roman" w:cs="Times New Roman"/>
              </w:rPr>
              <w:t>221с.</w:t>
            </w:r>
            <w:r w:rsidR="00DE2880" w:rsidRPr="00284B7A">
              <w:rPr>
                <w:rFonts w:ascii="Times New Roman" w:hAnsi="Times New Roman" w:cs="Times New Roman"/>
              </w:rPr>
              <w:t xml:space="preserve"> </w:t>
            </w:r>
          </w:p>
          <w:p w:rsidR="00DE2880" w:rsidRPr="00284B7A" w:rsidRDefault="00DE2880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География растений с основами ботаники // В. В. Алехин, Л. В. Кудряшов, В. С.         Говорухин. - </w:t>
            </w:r>
            <w:r w:rsidR="00D53AF4" w:rsidRPr="00284B7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Москва:</w:t>
            </w:r>
            <w:r w:rsidRPr="00284B7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Учпедгиз, 1957. - 520 с.</w:t>
            </w:r>
          </w:p>
          <w:p w:rsidR="00DE2880" w:rsidRPr="00284B7A" w:rsidRDefault="00DE2880" w:rsidP="008C10B1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Демина М.И., Соловьев А.В., Чечеткина Н.В. Геоботаника с основами экологии и географии растений: учебное пособие. – М.: ФГБОУ ВПО РГАЗУ, 2013. –  148 с. </w:t>
            </w:r>
          </w:p>
          <w:p w:rsidR="00695EF8" w:rsidRPr="00284B7A" w:rsidRDefault="00695EF8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Тихомиров, В. Н. </w:t>
            </w:r>
            <w:r w:rsidR="00D53AF4" w:rsidRPr="00284B7A">
              <w:rPr>
                <w:rFonts w:ascii="Times New Roman" w:hAnsi="Times New Roman" w:cs="Times New Roman"/>
              </w:rPr>
              <w:t>Геоботаника:</w:t>
            </w:r>
            <w:r w:rsidRPr="00284B7A">
              <w:rPr>
                <w:rFonts w:ascii="Times New Roman" w:hAnsi="Times New Roman" w:cs="Times New Roman"/>
              </w:rPr>
              <w:t xml:space="preserve"> курс лекций / В. Н. Тихомиров. - </w:t>
            </w:r>
            <w:r w:rsidR="00D53AF4" w:rsidRPr="00284B7A">
              <w:rPr>
                <w:rFonts w:ascii="Times New Roman" w:hAnsi="Times New Roman" w:cs="Times New Roman"/>
              </w:rPr>
              <w:t>Мн.:</w:t>
            </w:r>
            <w:r w:rsidRPr="00284B7A">
              <w:rPr>
                <w:rFonts w:ascii="Times New Roman" w:hAnsi="Times New Roman" w:cs="Times New Roman"/>
              </w:rPr>
              <w:t xml:space="preserve"> БГУ, 2006. - 188 с. </w:t>
            </w:r>
          </w:p>
          <w:p w:rsidR="00624934" w:rsidRPr="00284B7A" w:rsidRDefault="006265BD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Байтулин И.О., Котухов Ю.А. Флора сосудистых растений Казахстанского </w:t>
            </w:r>
            <w:r w:rsidR="00D53AF4" w:rsidRPr="00284B7A">
              <w:rPr>
                <w:rFonts w:ascii="Times New Roman" w:hAnsi="Times New Roman" w:cs="Times New Roman"/>
              </w:rPr>
              <w:t>Алтая. -</w:t>
            </w:r>
            <w:r w:rsidRPr="00284B7A">
              <w:rPr>
                <w:rFonts w:ascii="Times New Roman" w:hAnsi="Times New Roman" w:cs="Times New Roman"/>
              </w:rPr>
              <w:t xml:space="preserve"> Алматы, 2011. – 158 с.</w:t>
            </w:r>
          </w:p>
          <w:p w:rsidR="00624934" w:rsidRPr="00284B7A" w:rsidRDefault="0031525B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Котухов </w:t>
            </w:r>
            <w:r w:rsidR="00D53AF4" w:rsidRPr="00284B7A">
              <w:rPr>
                <w:rFonts w:ascii="Times New Roman" w:hAnsi="Times New Roman" w:cs="Times New Roman"/>
              </w:rPr>
              <w:t>Ю.А., Данилова</w:t>
            </w:r>
            <w:r w:rsidRPr="00284B7A">
              <w:rPr>
                <w:rFonts w:ascii="Times New Roman" w:hAnsi="Times New Roman" w:cs="Times New Roman"/>
              </w:rPr>
              <w:t xml:space="preserve"> А.Н., Ануфриева О.А. Современное состояние популяций редких и исчезающих </w:t>
            </w:r>
            <w:r w:rsidR="00D53AF4" w:rsidRPr="00284B7A">
              <w:rPr>
                <w:rFonts w:ascii="Times New Roman" w:hAnsi="Times New Roman" w:cs="Times New Roman"/>
              </w:rPr>
              <w:t>растений</w:t>
            </w:r>
            <w:r w:rsidRPr="00284B7A">
              <w:rPr>
                <w:rFonts w:ascii="Times New Roman" w:hAnsi="Times New Roman" w:cs="Times New Roman"/>
              </w:rPr>
              <w:t xml:space="preserve"> Восточного Казахстана. Алматы,</w:t>
            </w:r>
            <w:r w:rsidR="00EF42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4B7A">
              <w:rPr>
                <w:rFonts w:ascii="Times New Roman" w:hAnsi="Times New Roman" w:cs="Times New Roman"/>
              </w:rPr>
              <w:t xml:space="preserve">2006. </w:t>
            </w:r>
            <w:r w:rsidR="00EF422B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284B7A">
              <w:rPr>
                <w:rFonts w:ascii="Times New Roman" w:hAnsi="Times New Roman" w:cs="Times New Roman"/>
              </w:rPr>
              <w:t xml:space="preserve">176 </w:t>
            </w:r>
            <w:r w:rsidR="00F153B2" w:rsidRPr="00284B7A">
              <w:rPr>
                <w:rFonts w:ascii="Times New Roman" w:hAnsi="Times New Roman" w:cs="Times New Roman"/>
              </w:rPr>
              <w:t>с.</w:t>
            </w:r>
          </w:p>
          <w:p w:rsidR="00624934" w:rsidRPr="00284B7A" w:rsidRDefault="00F153B2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Шмаков А.И. Флора Алтая. – Барнаул, 2005. – 340с.</w:t>
            </w:r>
          </w:p>
          <w:p w:rsidR="00624934" w:rsidRPr="00284B7A" w:rsidRDefault="00F153B2" w:rsidP="008C10B1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Байтенов М.С. Высокогорная флора Северного Тянь-Шаня. Алма-Ата, 1985</w:t>
            </w:r>
            <w:r w:rsidR="00EF422B" w:rsidRPr="00EF422B">
              <w:rPr>
                <w:rFonts w:ascii="Times New Roman" w:hAnsi="Times New Roman" w:cs="Times New Roman"/>
              </w:rPr>
              <w:t>.</w:t>
            </w:r>
            <w:r w:rsidRPr="00284B7A">
              <w:rPr>
                <w:rFonts w:ascii="Times New Roman" w:hAnsi="Times New Roman" w:cs="Times New Roman"/>
              </w:rPr>
              <w:t xml:space="preserve"> – 312 с.</w:t>
            </w:r>
          </w:p>
          <w:p w:rsidR="008C10B1" w:rsidRPr="00284B7A" w:rsidRDefault="008C10B1" w:rsidP="008C10B1">
            <w:pPr>
              <w:numPr>
                <w:ilvl w:val="0"/>
                <w:numId w:val="2"/>
              </w:numPr>
              <w:tabs>
                <w:tab w:val="left" w:pos="34"/>
                <w:tab w:val="left" w:pos="284"/>
                <w:tab w:val="left" w:pos="426"/>
              </w:tabs>
              <w:ind w:left="34" w:firstLine="0"/>
              <w:jc w:val="both"/>
            </w:pPr>
            <w:r w:rsidRPr="00284B7A">
              <w:rPr>
                <w:rFonts w:ascii="Times New Roman" w:hAnsi="Times New Roman" w:cs="Times New Roman"/>
                <w:lang w:val="kk-KZ"/>
              </w:rPr>
              <w:lastRenderedPageBreak/>
              <w:t>Айдарбаева Д.Қ., Иманкулова С.К. Растительные ресурсы Казахстана и их освоение. Алматы, 2016.</w:t>
            </w:r>
            <w:r w:rsidR="00EF422B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284B7A">
              <w:rPr>
                <w:rFonts w:ascii="Times New Roman" w:hAnsi="Times New Roman" w:cs="Times New Roman"/>
                <w:lang w:val="kk-KZ"/>
              </w:rPr>
              <w:t xml:space="preserve"> 216 с.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284B7A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284B7A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284B7A" w:rsidRDefault="00F32C6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Обучение проводится в виде лекций и семинарских занятий, на которых отражается содержание основного учебного материала. Контроль знаний будет осуществляться в виде устных коллоквиумов, письменных контрольных работ, индивидуальных семестровых заданий и проверки домашних работ. Для устранения пробелов знаний будут проводиться еженедельные консультации.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284B7A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284B7A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</w:t>
            </w:r>
            <w:r w:rsidR="00A4436C" w:rsidRPr="00284B7A">
              <w:rPr>
                <w:rFonts w:ascii="Times New Roman" w:hAnsi="Times New Roman" w:cs="Times New Roman"/>
                <w:lang w:val="kk-KZ"/>
              </w:rPr>
              <w:t>получив информацию об определенном флористическом районе</w:t>
            </w:r>
            <w:r w:rsidR="00A4436C" w:rsidRPr="00284B7A">
              <w:rPr>
                <w:rFonts w:ascii="Times New Roman" w:hAnsi="Times New Roman" w:cs="Times New Roman"/>
              </w:rPr>
              <w:t>, для этого</w:t>
            </w:r>
            <w:r w:rsidRPr="00284B7A">
              <w:rPr>
                <w:rFonts w:ascii="Times New Roman" w:hAnsi="Times New Roman" w:cs="Times New Roman"/>
              </w:rPr>
              <w:t xml:space="preserve"> вам потребуется </w:t>
            </w:r>
            <w:r w:rsidR="00A4436C" w:rsidRPr="00284B7A">
              <w:rPr>
                <w:rFonts w:ascii="Times New Roman" w:hAnsi="Times New Roman" w:cs="Times New Roman"/>
                <w:lang w:val="kk-KZ"/>
              </w:rPr>
              <w:t>ознакомиться с рекомендуемой литературой и другими источниками информации</w:t>
            </w:r>
            <w:r w:rsidRPr="00284B7A">
              <w:rPr>
                <w:rFonts w:ascii="Times New Roman" w:hAnsi="Times New Roman" w:cs="Times New Roman"/>
              </w:rPr>
              <w:t xml:space="preserve">. 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в </w:t>
            </w:r>
            <w:r w:rsidR="0007657D" w:rsidRPr="00284B7A">
              <w:rPr>
                <w:rFonts w:ascii="Times New Roman" w:hAnsi="Times New Roman" w:cs="Times New Roman"/>
                <w:lang w:val="kk-KZ"/>
              </w:rPr>
              <w:t>индивидуальных работах</w:t>
            </w:r>
            <w:r w:rsidRPr="00284B7A">
              <w:rPr>
                <w:rFonts w:ascii="Times New Roman" w:hAnsi="Times New Roman" w:cs="Times New Roman"/>
              </w:rPr>
              <w:t xml:space="preserve">, в котором вы будете по вашему собственному выбору разрабатывать </w:t>
            </w:r>
            <w:r w:rsidR="00CF7417" w:rsidRPr="00284B7A">
              <w:rPr>
                <w:rFonts w:ascii="Times New Roman" w:hAnsi="Times New Roman" w:cs="Times New Roman"/>
              </w:rPr>
              <w:t xml:space="preserve">информационные </w:t>
            </w:r>
            <w:r w:rsidRPr="00284B7A">
              <w:rPr>
                <w:rFonts w:ascii="Times New Roman" w:hAnsi="Times New Roman" w:cs="Times New Roman"/>
              </w:rPr>
              <w:t>таблиц</w:t>
            </w:r>
            <w:r w:rsidR="00CF7417" w:rsidRPr="00284B7A">
              <w:rPr>
                <w:rFonts w:ascii="Times New Roman" w:hAnsi="Times New Roman" w:cs="Times New Roman"/>
              </w:rPr>
              <w:t>ы</w:t>
            </w:r>
            <w:r w:rsidRPr="00284B7A">
              <w:rPr>
                <w:rFonts w:ascii="Times New Roman" w:hAnsi="Times New Roman" w:cs="Times New Roman"/>
              </w:rPr>
              <w:t xml:space="preserve">. Конкретные требования </w:t>
            </w:r>
            <w:r w:rsidR="00CF7417" w:rsidRPr="00284B7A">
              <w:rPr>
                <w:rFonts w:ascii="Times New Roman" w:hAnsi="Times New Roman" w:cs="Times New Roman"/>
              </w:rPr>
              <w:t>по заданию</w:t>
            </w:r>
            <w:r w:rsidRPr="00284B7A">
              <w:rPr>
                <w:rFonts w:ascii="Times New Roman" w:hAnsi="Times New Roman" w:cs="Times New Roman"/>
              </w:rPr>
              <w:t xml:space="preserve"> будут распределены на аудиторном занятии. Все </w:t>
            </w:r>
            <w:r w:rsidR="00CF7417" w:rsidRPr="00284B7A">
              <w:rPr>
                <w:rFonts w:ascii="Times New Roman" w:hAnsi="Times New Roman" w:cs="Times New Roman"/>
              </w:rPr>
              <w:t>задания</w:t>
            </w:r>
            <w:r w:rsidRPr="00284B7A">
              <w:rPr>
                <w:rFonts w:ascii="Times New Roman" w:hAnsi="Times New Roman" w:cs="Times New Roman"/>
              </w:rPr>
              <w:t xml:space="preserve"> вместе составят 1</w:t>
            </w:r>
            <w:r w:rsidR="0007657D" w:rsidRPr="00284B7A">
              <w:rPr>
                <w:rFonts w:ascii="Times New Roman" w:hAnsi="Times New Roman" w:cs="Times New Roman"/>
                <w:lang w:val="kk-KZ"/>
              </w:rPr>
              <w:t>5</w:t>
            </w:r>
            <w:r w:rsidRPr="00284B7A">
              <w:rPr>
                <w:rFonts w:ascii="Times New Roman" w:hAnsi="Times New Roman" w:cs="Times New Roman"/>
              </w:rPr>
              <w:t>% от итоговой оценки курса.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Вы должны будете </w:t>
            </w:r>
            <w:r w:rsidR="00CF7417" w:rsidRPr="00284B7A">
              <w:rPr>
                <w:rFonts w:ascii="Times New Roman" w:hAnsi="Times New Roman" w:cs="Times New Roman"/>
              </w:rPr>
              <w:t>также выполнять письменные работы</w:t>
            </w:r>
            <w:r w:rsidRPr="00284B7A">
              <w:rPr>
                <w:rFonts w:ascii="Times New Roman" w:hAnsi="Times New Roman" w:cs="Times New Roman"/>
              </w:rPr>
              <w:t xml:space="preserve"> по </w:t>
            </w:r>
            <w:r w:rsidR="00CF7417" w:rsidRPr="00284B7A">
              <w:rPr>
                <w:rFonts w:ascii="Times New Roman" w:hAnsi="Times New Roman" w:cs="Times New Roman"/>
              </w:rPr>
              <w:t>региональной флоре</w:t>
            </w:r>
            <w:r w:rsidRPr="00284B7A">
              <w:rPr>
                <w:rFonts w:ascii="Times New Roman" w:hAnsi="Times New Roman" w:cs="Times New Roman"/>
              </w:rPr>
              <w:t xml:space="preserve">, предусматривающий </w:t>
            </w:r>
            <w:r w:rsidR="006B04D5" w:rsidRPr="00284B7A">
              <w:rPr>
                <w:rFonts w:ascii="Times New Roman" w:hAnsi="Times New Roman" w:cs="Times New Roman"/>
              </w:rPr>
              <w:t>обзор и оценку флоры конкретного флористического региона или определенной территории</w:t>
            </w:r>
            <w:r w:rsidRPr="00284B7A">
              <w:rPr>
                <w:rFonts w:ascii="Times New Roman" w:hAnsi="Times New Roman" w:cs="Times New Roman"/>
              </w:rPr>
              <w:t xml:space="preserve">. Конкретные требования будут распределены на аудиторном занятии. </w:t>
            </w:r>
            <w:r w:rsidR="00CF7417" w:rsidRPr="00284B7A">
              <w:rPr>
                <w:rFonts w:ascii="Times New Roman" w:hAnsi="Times New Roman" w:cs="Times New Roman"/>
              </w:rPr>
              <w:t>Письменные работы</w:t>
            </w:r>
            <w:r w:rsidRPr="00284B7A">
              <w:rPr>
                <w:rFonts w:ascii="Times New Roman" w:hAnsi="Times New Roman" w:cs="Times New Roman"/>
              </w:rPr>
              <w:t xml:space="preserve"> буд</w:t>
            </w:r>
            <w:r w:rsidR="00CF7417" w:rsidRPr="00284B7A">
              <w:rPr>
                <w:rFonts w:ascii="Times New Roman" w:hAnsi="Times New Roman" w:cs="Times New Roman"/>
              </w:rPr>
              <w:t>у</w:t>
            </w:r>
            <w:r w:rsidRPr="00284B7A">
              <w:rPr>
                <w:rFonts w:ascii="Times New Roman" w:hAnsi="Times New Roman" w:cs="Times New Roman"/>
              </w:rPr>
              <w:t>т стоить 1</w:t>
            </w:r>
            <w:r w:rsidR="00CF7417" w:rsidRPr="00284B7A">
              <w:rPr>
                <w:rFonts w:ascii="Times New Roman" w:hAnsi="Times New Roman" w:cs="Times New Roman"/>
              </w:rPr>
              <w:t>0</w:t>
            </w:r>
            <w:r w:rsidRPr="00284B7A">
              <w:rPr>
                <w:rFonts w:ascii="Times New Roman" w:hAnsi="Times New Roman" w:cs="Times New Roman"/>
              </w:rPr>
              <w:t>% от итоговой оценки.</w:t>
            </w:r>
          </w:p>
          <w:p w:rsidR="00AE2B3D" w:rsidRPr="00284B7A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284B7A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284B7A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284B7A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284B7A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</w:t>
            </w:r>
            <w:r w:rsidR="00ED4CC0" w:rsidRPr="00284B7A">
              <w:rPr>
                <w:rFonts w:ascii="Times New Roman" w:hAnsi="Times New Roman" w:cs="Times New Roman"/>
              </w:rPr>
              <w:t>докторант</w:t>
            </w:r>
            <w:r w:rsidRPr="00284B7A">
              <w:rPr>
                <w:rStyle w:val="shorttext"/>
                <w:rFonts w:ascii="Times New Roman" w:hAnsi="Times New Roman" w:cs="Times New Roman"/>
              </w:rPr>
              <w:t>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284B7A" w:rsidTr="006A0422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284B7A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284B7A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284B7A" w:rsidTr="006A0422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284B7A" w:rsidRDefault="008A64CF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AE2B3D" w:rsidRPr="00284B7A" w:rsidRDefault="008A64CF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Письменные работы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35%</w:t>
            </w:r>
          </w:p>
          <w:p w:rsidR="00AE2B3D" w:rsidRPr="00284B7A" w:rsidRDefault="008A64CF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15</w:t>
            </w:r>
            <w:r w:rsidR="00AE2B3D" w:rsidRPr="00284B7A">
              <w:rPr>
                <w:rFonts w:ascii="Times New Roman" w:hAnsi="Times New Roman" w:cs="Times New Roman"/>
              </w:rPr>
              <w:t>%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1</w:t>
            </w:r>
            <w:r w:rsidR="008A64CF" w:rsidRPr="00284B7A">
              <w:rPr>
                <w:rFonts w:ascii="Times New Roman" w:hAnsi="Times New Roman" w:cs="Times New Roman"/>
              </w:rPr>
              <w:t>0</w:t>
            </w:r>
            <w:r w:rsidRPr="00284B7A">
              <w:rPr>
                <w:rFonts w:ascii="Times New Roman" w:hAnsi="Times New Roman" w:cs="Times New Roman"/>
              </w:rPr>
              <w:t>%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84B7A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1,2,34,5,6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2,3,4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4,5,6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284B7A" w:rsidTr="006A0422">
        <w:tc>
          <w:tcPr>
            <w:tcW w:w="1809" w:type="dxa"/>
            <w:gridSpan w:val="2"/>
            <w:vMerge/>
          </w:tcPr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95% - 100%: А</w:t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85% - 89%: В+</w:t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  <w:t>80% - 84%: В</w:t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>70% - 74%: С+</w:t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  <w:t>65% - 69%: С</w:t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284B7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55% - 59%: </w:t>
            </w:r>
            <w:r w:rsidRPr="00284B7A">
              <w:rPr>
                <w:rFonts w:ascii="Times New Roman" w:hAnsi="Times New Roman" w:cs="Times New Roman"/>
                <w:lang w:val="en-US"/>
              </w:rPr>
              <w:t>D</w:t>
            </w:r>
            <w:r w:rsidRPr="00284B7A">
              <w:rPr>
                <w:rFonts w:ascii="Times New Roman" w:hAnsi="Times New Roman" w:cs="Times New Roman"/>
              </w:rPr>
              <w:t>+</w:t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284B7A">
              <w:rPr>
                <w:rFonts w:ascii="Times New Roman" w:hAnsi="Times New Roman" w:cs="Times New Roman"/>
                <w:lang w:val="en-US"/>
              </w:rPr>
              <w:t>D</w:t>
            </w:r>
            <w:r w:rsidRPr="00284B7A">
              <w:rPr>
                <w:rFonts w:ascii="Times New Roman" w:hAnsi="Times New Roman" w:cs="Times New Roman"/>
              </w:rPr>
              <w:t>-</w:t>
            </w:r>
            <w:r w:rsidRPr="00284B7A">
              <w:rPr>
                <w:rFonts w:ascii="Times New Roman" w:hAnsi="Times New Roman" w:cs="Times New Roman"/>
              </w:rPr>
              <w:tab/>
            </w:r>
            <w:r w:rsidRPr="00284B7A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284B7A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284B7A" w:rsidTr="006A0422">
        <w:tc>
          <w:tcPr>
            <w:tcW w:w="1809" w:type="dxa"/>
            <w:gridSpan w:val="2"/>
          </w:tcPr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284B7A" w:rsidRDefault="00AE2B3D" w:rsidP="000314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0314C2" w:rsidRPr="00284B7A">
              <w:rPr>
                <w:rFonts w:ascii="Times New Roman" w:hAnsi="Times New Roman" w:cs="Times New Roman"/>
              </w:rPr>
              <w:t>докторанта</w:t>
            </w:r>
            <w:r w:rsidRPr="00284B7A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</w:t>
            </w:r>
            <w:r w:rsidRPr="00284B7A">
              <w:rPr>
                <w:rFonts w:ascii="Times New Roman" w:hAnsi="Times New Roman" w:cs="Times New Roman"/>
              </w:rPr>
              <w:lastRenderedPageBreak/>
              <w:t xml:space="preserve">время занятий, и преподаватель при выводе итоговой оценки будет принимать во внимание участие каждого </w:t>
            </w:r>
            <w:r w:rsidR="000314C2" w:rsidRPr="00284B7A">
              <w:rPr>
                <w:rFonts w:ascii="Times New Roman" w:hAnsi="Times New Roman" w:cs="Times New Roman"/>
              </w:rPr>
              <w:t>докторанта</w:t>
            </w:r>
            <w:r w:rsidRPr="00284B7A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AE2B3D" w:rsidRPr="00284B7A" w:rsidTr="006A0422">
        <w:tc>
          <w:tcPr>
            <w:tcW w:w="9854" w:type="dxa"/>
            <w:gridSpan w:val="14"/>
          </w:tcPr>
          <w:p w:rsidR="00AE2B3D" w:rsidRPr="00284B7A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  <w:r w:rsidR="009C396C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E2B3D" w:rsidRPr="00284B7A" w:rsidTr="006A0422">
        <w:tc>
          <w:tcPr>
            <w:tcW w:w="1101" w:type="dxa"/>
          </w:tcPr>
          <w:p w:rsidR="00AE2B3D" w:rsidRPr="00284B7A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AE2B3D" w:rsidRPr="00284B7A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284B7A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284B7A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284B7A" w:rsidTr="006A0422">
        <w:tc>
          <w:tcPr>
            <w:tcW w:w="1101" w:type="dxa"/>
          </w:tcPr>
          <w:p w:rsidR="00AE2B3D" w:rsidRPr="00284B7A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5"/>
          </w:tcPr>
          <w:p w:rsidR="00AE2B3D" w:rsidRPr="00284B7A" w:rsidRDefault="00AE2B3D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</w:p>
          <w:p w:rsidR="00340628" w:rsidRPr="00284B7A" w:rsidRDefault="00340628" w:rsidP="005659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Понятие о флоре. Типология ареалов.</w:t>
            </w:r>
          </w:p>
          <w:p w:rsidR="00340628" w:rsidRPr="00284B7A" w:rsidRDefault="00340628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</w:t>
            </w:r>
          </w:p>
          <w:p w:rsidR="00340628" w:rsidRPr="00284B7A" w:rsidRDefault="00340628" w:rsidP="005659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Флора, методы анализа флоры, типификация флоры, учение о флоре.</w:t>
            </w:r>
          </w:p>
        </w:tc>
        <w:tc>
          <w:tcPr>
            <w:tcW w:w="1843" w:type="dxa"/>
            <w:gridSpan w:val="6"/>
          </w:tcPr>
          <w:p w:rsidR="00AE2B3D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284B7A" w:rsidRDefault="00AE2B3D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E2B3D" w:rsidRPr="00284B7A" w:rsidTr="006A0422">
        <w:tc>
          <w:tcPr>
            <w:tcW w:w="1101" w:type="dxa"/>
          </w:tcPr>
          <w:p w:rsidR="00AE2B3D" w:rsidRPr="00284B7A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5"/>
          </w:tcPr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2</w:t>
            </w:r>
          </w:p>
          <w:p w:rsidR="00973F45" w:rsidRPr="00284B7A" w:rsidRDefault="00631149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Классификации растительности</w:t>
            </w:r>
            <w:r w:rsidR="00973F45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2</w:t>
            </w:r>
          </w:p>
          <w:p w:rsidR="00AE2B3D" w:rsidRPr="00284B7A" w:rsidRDefault="007A58FE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Типология и границы ареалов</w:t>
            </w:r>
            <w:r w:rsidR="00973F45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2B3D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284B7A" w:rsidRDefault="00AE2B3D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E2B3D" w:rsidRPr="00284B7A" w:rsidTr="006A0422">
        <w:tc>
          <w:tcPr>
            <w:tcW w:w="1101" w:type="dxa"/>
          </w:tcPr>
          <w:p w:rsidR="00AE2B3D" w:rsidRPr="00284B7A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5"/>
          </w:tcPr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3</w:t>
            </w:r>
          </w:p>
          <w:p w:rsidR="00973F45" w:rsidRPr="00284B7A" w:rsidRDefault="00631149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Непрерывность биоценотического покрова - континуум</w:t>
            </w:r>
            <w:r w:rsidR="00973F45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3</w:t>
            </w:r>
          </w:p>
          <w:p w:rsidR="00973F45" w:rsidRPr="00284B7A" w:rsidRDefault="007F047A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Классификация растительности</w:t>
            </w:r>
            <w:r w:rsidR="00973F45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2B3D" w:rsidRPr="00284B7A" w:rsidRDefault="00ED4CC0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СРД</w:t>
            </w:r>
            <w:r w:rsidR="00973F45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</w:p>
          <w:p w:rsidR="00AA0287" w:rsidRPr="00284B7A" w:rsidRDefault="00AA0287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Степи и пустыни Казахстана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34B0" w:rsidRPr="00284B7A" w:rsidRDefault="003134B0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2B3D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284B7A" w:rsidRDefault="00AE2B3D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73F45" w:rsidRPr="00284B7A" w:rsidTr="006A0422">
        <w:tc>
          <w:tcPr>
            <w:tcW w:w="1101" w:type="dxa"/>
          </w:tcPr>
          <w:p w:rsidR="00973F45" w:rsidRPr="00284B7A" w:rsidRDefault="00973F45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5"/>
          </w:tcPr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4</w:t>
            </w:r>
          </w:p>
          <w:p w:rsidR="00973F45" w:rsidRPr="00284B7A" w:rsidRDefault="00631149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</w:t>
            </w:r>
            <w:r w:rsidR="00ED4CC0" w:rsidRPr="00284B7A">
              <w:rPr>
                <w:rFonts w:ascii="Times New Roman" w:eastAsia="Times New Roman" w:hAnsi="Times New Roman" w:cs="Times New Roman"/>
                <w:lang w:eastAsia="ru-RU"/>
              </w:rPr>
              <w:t>растительного</w:t>
            </w: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 xml:space="preserve"> покрова</w:t>
            </w:r>
            <w:r w:rsidR="00973F45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4</w:t>
            </w:r>
          </w:p>
          <w:p w:rsidR="00973F45" w:rsidRPr="00284B7A" w:rsidRDefault="00ED4CC0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Растительный </w:t>
            </w:r>
            <w:r w:rsidR="007F047A" w:rsidRPr="00284B7A">
              <w:rPr>
                <w:rFonts w:ascii="Times New Roman" w:eastAsia="Times New Roman" w:hAnsi="Times New Roman" w:cs="Times New Roman"/>
                <w:lang w:eastAsia="ru-RU"/>
              </w:rPr>
              <w:t>покров Земли.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3F45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973F45" w:rsidRPr="00284B7A" w:rsidRDefault="00973F45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73F45" w:rsidRPr="00284B7A" w:rsidTr="006A0422">
        <w:tc>
          <w:tcPr>
            <w:tcW w:w="1101" w:type="dxa"/>
          </w:tcPr>
          <w:p w:rsidR="00973F45" w:rsidRPr="00284B7A" w:rsidRDefault="00973F45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5"/>
          </w:tcPr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5</w:t>
            </w:r>
          </w:p>
          <w:p w:rsidR="00973F45" w:rsidRPr="00284B7A" w:rsidRDefault="00631149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Флористическое деление суши</w:t>
            </w:r>
            <w:r w:rsidR="00973F45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5</w:t>
            </w:r>
          </w:p>
          <w:p w:rsidR="007F047A" w:rsidRPr="00284B7A" w:rsidRDefault="007F047A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Голарктического царства.</w:t>
            </w:r>
          </w:p>
          <w:p w:rsidR="00973F45" w:rsidRPr="00284B7A" w:rsidRDefault="00ED4CC0" w:rsidP="00AA028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СРД</w:t>
            </w:r>
            <w:r w:rsidR="00973F45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A0287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7326CF" w:rsidP="00AA02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Алтая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3F45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973F45" w:rsidRPr="00284B7A" w:rsidRDefault="00973F45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73F45" w:rsidRPr="00284B7A" w:rsidTr="006A0422">
        <w:tc>
          <w:tcPr>
            <w:tcW w:w="1101" w:type="dxa"/>
          </w:tcPr>
          <w:p w:rsidR="00973F45" w:rsidRPr="00284B7A" w:rsidRDefault="00973F45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5"/>
          </w:tcPr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6</w:t>
            </w:r>
          </w:p>
          <w:p w:rsidR="00973F45" w:rsidRPr="00284B7A" w:rsidRDefault="00631149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Палеотропическое царство</w:t>
            </w:r>
            <w:r w:rsidR="00973F45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6</w:t>
            </w:r>
          </w:p>
          <w:p w:rsidR="00973F45" w:rsidRPr="00284B7A" w:rsidRDefault="007F047A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Палеотропического царства.</w:t>
            </w:r>
          </w:p>
          <w:p w:rsidR="00973F45" w:rsidRPr="00284B7A" w:rsidRDefault="00ED4CC0" w:rsidP="007326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СРД</w:t>
            </w:r>
            <w:r w:rsidR="00973F45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326CF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7326CF" w:rsidRPr="00284B7A" w:rsidRDefault="007326CF" w:rsidP="007326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Белоруссии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3F45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973F45" w:rsidRPr="00284B7A" w:rsidRDefault="00973F45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73F45" w:rsidRPr="00284B7A" w:rsidTr="006A0422">
        <w:tc>
          <w:tcPr>
            <w:tcW w:w="1101" w:type="dxa"/>
          </w:tcPr>
          <w:p w:rsidR="00973F45" w:rsidRPr="00284B7A" w:rsidRDefault="00973F45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5"/>
          </w:tcPr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7</w:t>
            </w:r>
          </w:p>
          <w:p w:rsidR="00973F45" w:rsidRPr="00284B7A" w:rsidRDefault="003730DE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Неотропическое царство</w:t>
            </w:r>
            <w:r w:rsidR="00973F45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7</w:t>
            </w:r>
          </w:p>
          <w:p w:rsidR="00973F45" w:rsidRPr="00284B7A" w:rsidRDefault="003730DE" w:rsidP="00973F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 xml:space="preserve">Флора </w:t>
            </w:r>
            <w:r w:rsidR="007F047A" w:rsidRPr="00284B7A">
              <w:rPr>
                <w:rFonts w:ascii="Times New Roman" w:eastAsia="Times New Roman" w:hAnsi="Times New Roman" w:cs="Times New Roman"/>
                <w:lang w:eastAsia="ru-RU"/>
              </w:rPr>
              <w:t>Неотропическо</w:t>
            </w: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7F047A" w:rsidRPr="00284B7A">
              <w:rPr>
                <w:rFonts w:ascii="Times New Roman" w:eastAsia="Times New Roman" w:hAnsi="Times New Roman" w:cs="Times New Roman"/>
                <w:lang w:eastAsia="ru-RU"/>
              </w:rPr>
              <w:t xml:space="preserve"> царств</w:t>
            </w: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7F047A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3F45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973F45" w:rsidRPr="00284B7A" w:rsidRDefault="00973F45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73F45" w:rsidRPr="00284B7A" w:rsidTr="006A0422">
        <w:tc>
          <w:tcPr>
            <w:tcW w:w="1101" w:type="dxa"/>
          </w:tcPr>
          <w:p w:rsidR="00973F45" w:rsidRPr="00284B7A" w:rsidRDefault="00973F45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973F45" w:rsidRPr="00284B7A" w:rsidRDefault="00973F45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 Промежуточный контроль</w:t>
            </w:r>
          </w:p>
        </w:tc>
        <w:tc>
          <w:tcPr>
            <w:tcW w:w="1843" w:type="dxa"/>
            <w:gridSpan w:val="6"/>
          </w:tcPr>
          <w:p w:rsidR="00973F45" w:rsidRPr="00284B7A" w:rsidRDefault="00973F45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973F45" w:rsidRPr="00284B7A" w:rsidRDefault="00E87218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4677" w:type="dxa"/>
            <w:gridSpan w:val="5"/>
          </w:tcPr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E87218" w:rsidRPr="00284B7A" w:rsidRDefault="003730DE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Голантарктическое царство</w:t>
            </w:r>
            <w:r w:rsidR="00E87218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E87218" w:rsidRPr="00284B7A" w:rsidRDefault="007F047A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Голантарктического царства.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7218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87218" w:rsidRPr="00284B7A" w:rsidRDefault="00E87218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</w:p>
        </w:tc>
        <w:tc>
          <w:tcPr>
            <w:tcW w:w="4677" w:type="dxa"/>
            <w:gridSpan w:val="5"/>
          </w:tcPr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  <w:p w:rsidR="003730DE" w:rsidRPr="00284B7A" w:rsidRDefault="003730DE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Австралийское царство.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  <w:p w:rsidR="007F047A" w:rsidRPr="00284B7A" w:rsidRDefault="007F047A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Австралийского царства.</w:t>
            </w:r>
          </w:p>
          <w:p w:rsidR="00E87218" w:rsidRPr="00284B7A" w:rsidRDefault="00ED4CC0" w:rsidP="007326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СРД</w:t>
            </w:r>
            <w:r w:rsidR="00E87218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326CF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7326CF" w:rsidRPr="00284B7A" w:rsidRDefault="007326CF" w:rsidP="007326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Степи и пустыни Монголии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7218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87218" w:rsidRPr="00284B7A" w:rsidRDefault="00E87218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4677" w:type="dxa"/>
            <w:gridSpan w:val="5"/>
          </w:tcPr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E87218" w:rsidRPr="00284B7A" w:rsidRDefault="003730DE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Капское царство</w:t>
            </w:r>
            <w:r w:rsidR="00E87218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E87218" w:rsidRPr="00284B7A" w:rsidRDefault="007F047A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Капского царства.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7218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87218" w:rsidRPr="00284B7A" w:rsidRDefault="00E87218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</w:t>
            </w:r>
          </w:p>
        </w:tc>
        <w:tc>
          <w:tcPr>
            <w:tcW w:w="4677" w:type="dxa"/>
            <w:gridSpan w:val="5"/>
          </w:tcPr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E87218" w:rsidRPr="00284B7A" w:rsidRDefault="007A58FE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Влажные вечнозеленые тропические леса</w:t>
            </w:r>
            <w:r w:rsidR="00E87218" w:rsidRPr="0028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E87218" w:rsidRPr="00284B7A" w:rsidRDefault="007F047A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Растительность тропической зоны.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7218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87218" w:rsidRPr="00284B7A" w:rsidRDefault="00E87218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12</w:t>
            </w:r>
          </w:p>
        </w:tc>
        <w:tc>
          <w:tcPr>
            <w:tcW w:w="4677" w:type="dxa"/>
            <w:gridSpan w:val="5"/>
          </w:tcPr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  <w:p w:rsidR="007A58FE" w:rsidRPr="00284B7A" w:rsidRDefault="007A58FE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 xml:space="preserve">Листопадные тропические леса, редколесья и кустарники. 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</w:t>
            </w:r>
            <w:r w:rsidR="007F047A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  <w:p w:rsidR="00E87218" w:rsidRPr="00284B7A" w:rsidRDefault="007F047A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Растительность тропической зоны.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7218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87218" w:rsidRPr="00284B7A" w:rsidRDefault="00E87218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E8721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677" w:type="dxa"/>
            <w:gridSpan w:val="5"/>
          </w:tcPr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13</w:t>
            </w:r>
          </w:p>
          <w:p w:rsidR="007A58FE" w:rsidRPr="00284B7A" w:rsidRDefault="007A58FE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Пустыни и Субтропические жестколистные леса и кустарники.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13</w:t>
            </w:r>
          </w:p>
          <w:p w:rsidR="00E87218" w:rsidRPr="00284B7A" w:rsidRDefault="007F047A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Характерные особенности пустынь.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7218" w:rsidRPr="00284B7A" w:rsidRDefault="00AA0287" w:rsidP="003134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87218" w:rsidRPr="00284B7A" w:rsidRDefault="00E87218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  <w:p w:rsidR="003134B0" w:rsidRPr="00284B7A" w:rsidRDefault="003134B0" w:rsidP="003134B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14</w:t>
            </w:r>
          </w:p>
        </w:tc>
        <w:tc>
          <w:tcPr>
            <w:tcW w:w="4677" w:type="dxa"/>
            <w:gridSpan w:val="5"/>
          </w:tcPr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14</w:t>
            </w:r>
          </w:p>
          <w:p w:rsidR="007A58FE" w:rsidRPr="00284B7A" w:rsidRDefault="007A58FE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Степи и прерии.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14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Степи и прерии.</w:t>
            </w:r>
          </w:p>
          <w:p w:rsidR="00E87218" w:rsidRPr="00284B7A" w:rsidRDefault="00ED4CC0" w:rsidP="007326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СРД</w:t>
            </w:r>
            <w:r w:rsidR="00E87218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326CF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7326CF" w:rsidRPr="00284B7A" w:rsidRDefault="00567829" w:rsidP="005678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Южной Америки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AA02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AA02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7218" w:rsidRPr="00284B7A" w:rsidRDefault="00AA0287" w:rsidP="00AA02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567829" w:rsidRPr="00284B7A" w:rsidRDefault="00567829" w:rsidP="005678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67829" w:rsidRPr="00284B7A" w:rsidRDefault="00567829" w:rsidP="005678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67829" w:rsidRPr="00284B7A" w:rsidRDefault="00567829" w:rsidP="005678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  <w:p w:rsidR="00567829" w:rsidRPr="00284B7A" w:rsidRDefault="00567829" w:rsidP="005678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87218" w:rsidRPr="00284B7A" w:rsidRDefault="00567829" w:rsidP="005678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4677" w:type="dxa"/>
            <w:gridSpan w:val="5"/>
          </w:tcPr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15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Широколиственные леса умеренного пояса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15</w:t>
            </w:r>
          </w:p>
          <w:p w:rsidR="00E87218" w:rsidRPr="00284B7A" w:rsidRDefault="00E87218" w:rsidP="00E87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Широколиственные леса умеренного пояса</w:t>
            </w:r>
          </w:p>
          <w:p w:rsidR="00E87218" w:rsidRPr="00284B7A" w:rsidRDefault="00ED4CC0" w:rsidP="007326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СРД</w:t>
            </w:r>
            <w:r w:rsidR="00E87218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326CF"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567829" w:rsidRPr="00284B7A" w:rsidRDefault="00567829" w:rsidP="007326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lang w:eastAsia="ru-RU"/>
              </w:rPr>
              <w:t>Флора Мадагаскарского подцарства</w:t>
            </w:r>
          </w:p>
        </w:tc>
        <w:tc>
          <w:tcPr>
            <w:tcW w:w="1843" w:type="dxa"/>
            <w:gridSpan w:val="6"/>
          </w:tcPr>
          <w:p w:rsidR="00AA0287" w:rsidRPr="00284B7A" w:rsidRDefault="00AA0287" w:rsidP="00AA02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AA0287" w:rsidRPr="00284B7A" w:rsidRDefault="00AA0287" w:rsidP="00AA02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7218" w:rsidRPr="00284B7A" w:rsidRDefault="00AA0287" w:rsidP="00AA02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87218" w:rsidRPr="00284B7A" w:rsidRDefault="00E872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67829" w:rsidRPr="00284B7A" w:rsidRDefault="0056782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67829" w:rsidRPr="00284B7A" w:rsidRDefault="0056782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  <w:p w:rsidR="00567829" w:rsidRPr="00284B7A" w:rsidRDefault="0056782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67829" w:rsidRPr="00284B7A" w:rsidRDefault="0056782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87218" w:rsidRPr="00284B7A" w:rsidTr="006A0422">
        <w:tc>
          <w:tcPr>
            <w:tcW w:w="1101" w:type="dxa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87218" w:rsidRPr="00284B7A" w:rsidRDefault="00E87218" w:rsidP="00973F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B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2 </w:t>
            </w:r>
            <w:r w:rsidRPr="00284B7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Промежуточный контроль</w:t>
            </w:r>
          </w:p>
        </w:tc>
        <w:tc>
          <w:tcPr>
            <w:tcW w:w="1843" w:type="dxa"/>
            <w:gridSpan w:val="6"/>
          </w:tcPr>
          <w:p w:rsidR="00E87218" w:rsidRPr="00284B7A" w:rsidRDefault="00E872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E87218" w:rsidRPr="00284B7A" w:rsidRDefault="00E872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284B7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AE2B3D" w:rsidRPr="00284B7A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BED" w:rsidRPr="00284B7A" w:rsidRDefault="003D1BE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3D" w:rsidRPr="00284B7A" w:rsidRDefault="00AE2B3D" w:rsidP="001A1D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Декан факультета</w:t>
      </w:r>
      <w:r w:rsidR="000F716E" w:rsidRPr="00284B7A">
        <w:rPr>
          <w:rFonts w:ascii="Times New Roman" w:hAnsi="Times New Roman" w:cs="Times New Roman"/>
          <w:sz w:val="24"/>
          <w:szCs w:val="24"/>
        </w:rPr>
        <w:t>, д.б.н., профессор</w:t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="000F716E" w:rsidRPr="00284B7A">
        <w:rPr>
          <w:rFonts w:ascii="Times New Roman" w:hAnsi="Times New Roman" w:cs="Times New Roman"/>
          <w:sz w:val="24"/>
          <w:szCs w:val="24"/>
        </w:rPr>
        <w:t xml:space="preserve">     З</w:t>
      </w:r>
      <w:r w:rsidR="005519DE" w:rsidRPr="00284B7A">
        <w:rPr>
          <w:rFonts w:ascii="Times New Roman" w:hAnsi="Times New Roman" w:cs="Times New Roman"/>
          <w:sz w:val="24"/>
          <w:szCs w:val="24"/>
        </w:rPr>
        <w:t>а</w:t>
      </w:r>
      <w:r w:rsidR="000F716E" w:rsidRPr="00284B7A">
        <w:rPr>
          <w:rFonts w:ascii="Times New Roman" w:hAnsi="Times New Roman" w:cs="Times New Roman"/>
          <w:sz w:val="24"/>
          <w:szCs w:val="24"/>
        </w:rPr>
        <w:t>ядан Б.К.</w:t>
      </w:r>
      <w:r w:rsidR="007F0D1C" w:rsidRPr="00284B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E2B3D" w:rsidRPr="00284B7A" w:rsidRDefault="00AE2B3D" w:rsidP="001A1D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="007F0D1C" w:rsidRPr="00284B7A">
        <w:rPr>
          <w:rFonts w:ascii="Times New Roman" w:hAnsi="Times New Roman" w:cs="Times New Roman"/>
          <w:sz w:val="24"/>
          <w:szCs w:val="24"/>
        </w:rPr>
        <w:t>, к.б.н.</w:t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="007F0D1C" w:rsidRPr="00284B7A">
        <w:rPr>
          <w:rFonts w:ascii="Times New Roman" w:hAnsi="Times New Roman" w:cs="Times New Roman"/>
          <w:sz w:val="24"/>
          <w:szCs w:val="24"/>
        </w:rPr>
        <w:t xml:space="preserve">                 Жумабаева Б.А.</w:t>
      </w:r>
    </w:p>
    <w:p w:rsidR="00AE2B3D" w:rsidRPr="00284B7A" w:rsidRDefault="00AE2B3D" w:rsidP="001A1D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>Заведующ</w:t>
      </w:r>
      <w:r w:rsidR="007F0D1C" w:rsidRPr="00284B7A">
        <w:rPr>
          <w:rFonts w:ascii="Times New Roman" w:hAnsi="Times New Roman" w:cs="Times New Roman"/>
          <w:sz w:val="24"/>
          <w:szCs w:val="24"/>
        </w:rPr>
        <w:t>ая</w:t>
      </w:r>
      <w:r w:rsidRPr="00284B7A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7F0D1C" w:rsidRPr="00284B7A">
        <w:rPr>
          <w:rFonts w:ascii="Times New Roman" w:hAnsi="Times New Roman" w:cs="Times New Roman"/>
          <w:sz w:val="24"/>
          <w:szCs w:val="24"/>
        </w:rPr>
        <w:t xml:space="preserve">, д.б.н., </w:t>
      </w:r>
      <w:r w:rsidR="00ED4CC0" w:rsidRPr="00284B7A">
        <w:rPr>
          <w:rFonts w:ascii="Times New Roman" w:hAnsi="Times New Roman" w:cs="Times New Roman"/>
          <w:sz w:val="24"/>
          <w:szCs w:val="24"/>
        </w:rPr>
        <w:t>и.о.</w:t>
      </w:r>
      <w:r w:rsidR="005519DE" w:rsidRPr="00284B7A">
        <w:rPr>
          <w:rFonts w:ascii="Times New Roman" w:hAnsi="Times New Roman" w:cs="Times New Roman"/>
          <w:sz w:val="24"/>
          <w:szCs w:val="24"/>
        </w:rPr>
        <w:t xml:space="preserve"> </w:t>
      </w:r>
      <w:r w:rsidR="007F0D1C" w:rsidRPr="00284B7A">
        <w:rPr>
          <w:rFonts w:ascii="Times New Roman" w:hAnsi="Times New Roman" w:cs="Times New Roman"/>
          <w:sz w:val="24"/>
          <w:szCs w:val="24"/>
        </w:rPr>
        <w:t>профессор</w:t>
      </w:r>
      <w:r w:rsidR="00ED4CC0" w:rsidRPr="00284B7A">
        <w:rPr>
          <w:rFonts w:ascii="Times New Roman" w:hAnsi="Times New Roman" w:cs="Times New Roman"/>
          <w:sz w:val="24"/>
          <w:szCs w:val="24"/>
        </w:rPr>
        <w:t>а</w:t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ab/>
      </w:r>
      <w:r w:rsidR="007F0D1C" w:rsidRPr="00284B7A">
        <w:rPr>
          <w:rFonts w:ascii="Times New Roman" w:hAnsi="Times New Roman" w:cs="Times New Roman"/>
          <w:sz w:val="24"/>
          <w:szCs w:val="24"/>
        </w:rPr>
        <w:t xml:space="preserve">      Курманбаева М.С.</w:t>
      </w:r>
    </w:p>
    <w:p w:rsidR="00AE2B3D" w:rsidRPr="00AE2B3D" w:rsidRDefault="007F0D1C" w:rsidP="001A1D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7A">
        <w:rPr>
          <w:rFonts w:ascii="Times New Roman" w:hAnsi="Times New Roman" w:cs="Times New Roman"/>
          <w:sz w:val="24"/>
          <w:szCs w:val="24"/>
        </w:rPr>
        <w:t xml:space="preserve">Лектор, д.б.н., </w:t>
      </w:r>
      <w:r w:rsidR="00ED4CC0" w:rsidRPr="00284B7A">
        <w:rPr>
          <w:rFonts w:ascii="Times New Roman" w:hAnsi="Times New Roman" w:cs="Times New Roman"/>
          <w:sz w:val="24"/>
          <w:szCs w:val="24"/>
        </w:rPr>
        <w:t>и.о.доцент</w:t>
      </w:r>
      <w:r w:rsidR="005519DE" w:rsidRPr="00284B7A">
        <w:rPr>
          <w:rFonts w:ascii="Times New Roman" w:hAnsi="Times New Roman" w:cs="Times New Roman"/>
          <w:sz w:val="24"/>
          <w:szCs w:val="24"/>
        </w:rPr>
        <w:t>а</w:t>
      </w:r>
      <w:r w:rsidR="00AE2B3D" w:rsidRPr="00284B7A">
        <w:rPr>
          <w:rFonts w:ascii="Times New Roman" w:hAnsi="Times New Roman" w:cs="Times New Roman"/>
          <w:sz w:val="24"/>
          <w:szCs w:val="24"/>
        </w:rPr>
        <w:tab/>
      </w:r>
      <w:r w:rsidR="00AE2B3D" w:rsidRPr="00284B7A">
        <w:rPr>
          <w:rFonts w:ascii="Times New Roman" w:hAnsi="Times New Roman" w:cs="Times New Roman"/>
          <w:sz w:val="24"/>
          <w:szCs w:val="24"/>
        </w:rPr>
        <w:tab/>
      </w:r>
      <w:r w:rsidR="00AE2B3D" w:rsidRPr="00284B7A">
        <w:rPr>
          <w:rFonts w:ascii="Times New Roman" w:hAnsi="Times New Roman" w:cs="Times New Roman"/>
          <w:sz w:val="24"/>
          <w:szCs w:val="24"/>
        </w:rPr>
        <w:tab/>
      </w:r>
      <w:r w:rsidR="00AE2B3D" w:rsidRPr="00284B7A">
        <w:rPr>
          <w:rFonts w:ascii="Times New Roman" w:hAnsi="Times New Roman" w:cs="Times New Roman"/>
          <w:sz w:val="24"/>
          <w:szCs w:val="24"/>
        </w:rPr>
        <w:tab/>
      </w:r>
      <w:r w:rsidR="00AE2B3D" w:rsidRPr="00284B7A">
        <w:rPr>
          <w:rFonts w:ascii="Times New Roman" w:hAnsi="Times New Roman" w:cs="Times New Roman"/>
          <w:sz w:val="24"/>
          <w:szCs w:val="24"/>
        </w:rPr>
        <w:tab/>
      </w:r>
      <w:r w:rsidR="00AE2B3D" w:rsidRPr="00284B7A">
        <w:rPr>
          <w:rFonts w:ascii="Times New Roman" w:hAnsi="Times New Roman" w:cs="Times New Roman"/>
          <w:sz w:val="24"/>
          <w:szCs w:val="24"/>
        </w:rPr>
        <w:tab/>
      </w:r>
      <w:r w:rsidRPr="00284B7A">
        <w:rPr>
          <w:rFonts w:ascii="Times New Roman" w:hAnsi="Times New Roman" w:cs="Times New Roman"/>
          <w:sz w:val="24"/>
          <w:szCs w:val="24"/>
        </w:rPr>
        <w:t xml:space="preserve">                  Айдарбаева Д.К.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DCE"/>
    <w:multiLevelType w:val="multilevel"/>
    <w:tmpl w:val="50320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5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14C2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57D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16E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1D03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123"/>
    <w:rsid w:val="002027CF"/>
    <w:rsid w:val="00202C67"/>
    <w:rsid w:val="00204908"/>
    <w:rsid w:val="002050D5"/>
    <w:rsid w:val="00205B95"/>
    <w:rsid w:val="00207BB2"/>
    <w:rsid w:val="00210C70"/>
    <w:rsid w:val="00211707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4B7A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4B4B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34B0"/>
    <w:rsid w:val="00314EF7"/>
    <w:rsid w:val="00314F93"/>
    <w:rsid w:val="003150CF"/>
    <w:rsid w:val="0031525B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467"/>
    <w:rsid w:val="00324BEA"/>
    <w:rsid w:val="00325F5D"/>
    <w:rsid w:val="0033224F"/>
    <w:rsid w:val="003359EC"/>
    <w:rsid w:val="00337F37"/>
    <w:rsid w:val="00340230"/>
    <w:rsid w:val="00340628"/>
    <w:rsid w:val="00340BFD"/>
    <w:rsid w:val="003411FA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30D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18E8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BED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1DBD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0D95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3F0D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19DE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67829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C5D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4934"/>
    <w:rsid w:val="00625045"/>
    <w:rsid w:val="006265BD"/>
    <w:rsid w:val="00626C50"/>
    <w:rsid w:val="00630576"/>
    <w:rsid w:val="00630B93"/>
    <w:rsid w:val="00631149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EF8"/>
    <w:rsid w:val="006A0422"/>
    <w:rsid w:val="006A0EEA"/>
    <w:rsid w:val="006A3E63"/>
    <w:rsid w:val="006A4293"/>
    <w:rsid w:val="006B04D5"/>
    <w:rsid w:val="006B2101"/>
    <w:rsid w:val="006B2206"/>
    <w:rsid w:val="006B2782"/>
    <w:rsid w:val="006B3556"/>
    <w:rsid w:val="006B48DD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4943"/>
    <w:rsid w:val="006D64B4"/>
    <w:rsid w:val="006D666E"/>
    <w:rsid w:val="006D6D21"/>
    <w:rsid w:val="006D6D76"/>
    <w:rsid w:val="006E13C2"/>
    <w:rsid w:val="006E164C"/>
    <w:rsid w:val="006E3750"/>
    <w:rsid w:val="006E4175"/>
    <w:rsid w:val="006E51A5"/>
    <w:rsid w:val="006E62AE"/>
    <w:rsid w:val="006F04D2"/>
    <w:rsid w:val="006F063F"/>
    <w:rsid w:val="006F22A9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26CF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67E0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58FE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272B"/>
    <w:rsid w:val="007E4592"/>
    <w:rsid w:val="007E501A"/>
    <w:rsid w:val="007E55FC"/>
    <w:rsid w:val="007E5899"/>
    <w:rsid w:val="007E6059"/>
    <w:rsid w:val="007E615C"/>
    <w:rsid w:val="007F047A"/>
    <w:rsid w:val="007F0552"/>
    <w:rsid w:val="007F0D1C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4CF"/>
    <w:rsid w:val="008A6EBA"/>
    <w:rsid w:val="008A7983"/>
    <w:rsid w:val="008B3476"/>
    <w:rsid w:val="008B67BD"/>
    <w:rsid w:val="008B6D61"/>
    <w:rsid w:val="008B78DE"/>
    <w:rsid w:val="008C1094"/>
    <w:rsid w:val="008C10B1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5913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F45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96C"/>
    <w:rsid w:val="009C3DBC"/>
    <w:rsid w:val="009C4F9F"/>
    <w:rsid w:val="009C5211"/>
    <w:rsid w:val="009C61E1"/>
    <w:rsid w:val="009C65A9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36C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287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0C30"/>
    <w:rsid w:val="00B00E91"/>
    <w:rsid w:val="00B0480B"/>
    <w:rsid w:val="00B04E8A"/>
    <w:rsid w:val="00B05131"/>
    <w:rsid w:val="00B05B8F"/>
    <w:rsid w:val="00B061CF"/>
    <w:rsid w:val="00B075B2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54DF7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818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6026"/>
    <w:rsid w:val="00CF7417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53D7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3AF4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880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2CD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62A9"/>
    <w:rsid w:val="00E5758E"/>
    <w:rsid w:val="00E576FA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87218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B7DDE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4C45"/>
    <w:rsid w:val="00ED4CC0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22B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53B2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C67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3459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3A7C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42B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96353-27E8-4C10-93EC-81501D68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E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shef</cp:lastModifiedBy>
  <cp:revision>2</cp:revision>
  <cp:lastPrinted>2016-04-21T03:25:00Z</cp:lastPrinted>
  <dcterms:created xsi:type="dcterms:W3CDTF">2020-09-30T07:19:00Z</dcterms:created>
  <dcterms:modified xsi:type="dcterms:W3CDTF">2020-09-30T07:19:00Z</dcterms:modified>
</cp:coreProperties>
</file>